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5C7835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D90053" w:rsidRDefault="00D90053" w:rsidP="000F32E5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0512B4" w:rsidRDefault="005C7835" w:rsidP="000F32E5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tbl>
      <w:tblPr>
        <w:tblStyle w:val="TableGrid1"/>
        <w:tblW w:w="0" w:type="auto"/>
        <w:tblInd w:w="6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0512B4" w:rsidRPr="00150604" w:rsidTr="003C5FD2">
        <w:trPr>
          <w:trHeight w:val="471"/>
        </w:trPr>
        <w:tc>
          <w:tcPr>
            <w:tcW w:w="3408" w:type="dxa"/>
            <w:vAlign w:val="center"/>
          </w:tcPr>
          <w:p w:rsidR="000512B4" w:rsidRPr="00150604" w:rsidRDefault="000512B4" w:rsidP="000F32E5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3C5FD2">
        <w:trPr>
          <w:trHeight w:val="471"/>
        </w:trPr>
        <w:tc>
          <w:tcPr>
            <w:tcW w:w="3408" w:type="dxa"/>
            <w:vAlign w:val="center"/>
          </w:tcPr>
          <w:p w:rsidR="000512B4" w:rsidRPr="00150604" w:rsidRDefault="006848C1" w:rsidP="000F32E5">
            <w:pPr>
              <w:spacing w:line="360" w:lineRule="auto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</w:tc>
      </w:tr>
    </w:tbl>
    <w:p w:rsidR="000512B4" w:rsidRDefault="000512B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</w:p>
        </w:tc>
        <w:tc>
          <w:tcPr>
            <w:tcW w:w="4989" w:type="dxa"/>
          </w:tcPr>
          <w:p w:rsidR="003C5FD2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Soyadı :</w:t>
            </w:r>
            <w:proofErr w:type="gramEnd"/>
          </w:p>
          <w:p w:rsidR="00AC1884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3C5FD2">
              <w:rPr>
                <w:rFonts w:eastAsiaTheme="minorHAnsi"/>
                <w:szCs w:val="22"/>
                <w:lang w:val="tr-TR" w:eastAsia="en-US"/>
              </w:rPr>
              <w:t xml:space="preserve">   :</w:t>
            </w:r>
            <w:proofErr w:type="gramEnd"/>
          </w:p>
        </w:tc>
        <w:tc>
          <w:tcPr>
            <w:tcW w:w="4312" w:type="dxa"/>
          </w:tcPr>
          <w:p w:rsidR="00942DBA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İmza   :</w:t>
            </w:r>
            <w:proofErr w:type="gramEnd"/>
          </w:p>
        </w:tc>
      </w:tr>
      <w:tr w:rsidR="003C5FD2" w:rsidRPr="00BC36DB" w:rsidTr="003C5FD2">
        <w:trPr>
          <w:trHeight w:val="370"/>
          <w:jc w:val="center"/>
        </w:trPr>
        <w:tc>
          <w:tcPr>
            <w:tcW w:w="491" w:type="dxa"/>
            <w:vMerge/>
          </w:tcPr>
          <w:p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:</w:t>
            </w:r>
            <w:proofErr w:type="gramEnd"/>
          </w:p>
          <w:p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:rsidR="003C5FD2" w:rsidRDefault="003C5FD2" w:rsidP="00E23AF9">
            <w:pPr>
              <w:spacing w:line="276" w:lineRule="auto"/>
              <w:rPr>
                <w:b/>
                <w:lang w:val="tr-TR"/>
              </w:rPr>
            </w:pPr>
            <w:proofErr w:type="gramStart"/>
            <w:r>
              <w:rPr>
                <w:rFonts w:eastAsiaTheme="minorHAnsi"/>
                <w:szCs w:val="22"/>
                <w:lang w:val="tr-TR" w:eastAsia="en-US"/>
              </w:rPr>
              <w:t>Statüsü :</w:t>
            </w:r>
            <w:proofErr w:type="gramEnd"/>
          </w:p>
          <w:p w:rsidR="003C5FD2" w:rsidRDefault="00A3554B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</w:p>
          <w:p w:rsidR="003C5FD2" w:rsidRPr="00BC36DB" w:rsidRDefault="00A3554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</w:p>
          <w:p w:rsidR="003C5FD2" w:rsidRPr="00BC36DB" w:rsidRDefault="00A3554B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D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</w:p>
        </w:tc>
      </w:tr>
    </w:tbl>
    <w:p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:rsidTr="003C5FD2">
        <w:trPr>
          <w:trHeight w:val="910"/>
          <w:jc w:val="center"/>
        </w:trPr>
        <w:tc>
          <w:tcPr>
            <w:tcW w:w="491" w:type="dxa"/>
            <w:textDirection w:val="btLr"/>
          </w:tcPr>
          <w:p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</w:p>
        </w:tc>
        <w:tc>
          <w:tcPr>
            <w:tcW w:w="4989" w:type="dxa"/>
          </w:tcPr>
          <w:p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:rsidR="00803493" w:rsidRPr="00BC36DB" w:rsidRDefault="00A3554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</w:p>
          <w:p w:rsidR="00803493" w:rsidRPr="00BC36DB" w:rsidRDefault="00A3554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</w:p>
          <w:p w:rsidR="00A825E6" w:rsidRPr="00BC36DB" w:rsidRDefault="00A3554B" w:rsidP="00E23AF9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</w:p>
        </w:tc>
        <w:tc>
          <w:tcPr>
            <w:tcW w:w="4312" w:type="dxa"/>
          </w:tcPr>
          <w:p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</w:p>
          <w:p w:rsidR="00A825E6" w:rsidRPr="00BC36DB" w:rsidRDefault="00A3554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</w:p>
          <w:p w:rsidR="00A825E6" w:rsidRPr="00BC36DB" w:rsidRDefault="00A3554B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</w:p>
          <w:p w:rsidR="00A825E6" w:rsidRPr="00BC36DB" w:rsidRDefault="00A3554B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</w:p>
        </w:tc>
      </w:tr>
    </w:tbl>
    <w:p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:rsidTr="00401487">
        <w:trPr>
          <w:trHeight w:val="910"/>
          <w:jc w:val="center"/>
        </w:trPr>
        <w:tc>
          <w:tcPr>
            <w:tcW w:w="9792" w:type="dxa"/>
          </w:tcPr>
          <w:p w:rsidR="00401487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</w:p>
          <w:p w:rsidR="00EC2365" w:rsidRPr="00BC36DB" w:rsidRDefault="00A3554B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36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</w:p>
          <w:p w:rsidR="00EC2365" w:rsidRPr="006213CB" w:rsidRDefault="00A3554B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36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</w:p>
        </w:tc>
      </w:tr>
    </w:tbl>
    <w:p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429"/>
        <w:gridCol w:w="2268"/>
        <w:gridCol w:w="1985"/>
        <w:gridCol w:w="1619"/>
      </w:tblGrid>
      <w:tr w:rsidR="005C7835" w:rsidRPr="00BC36DB" w:rsidTr="00CF6958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</w:p>
        </w:tc>
        <w:tc>
          <w:tcPr>
            <w:tcW w:w="9301" w:type="dxa"/>
            <w:gridSpan w:val="4"/>
          </w:tcPr>
          <w:p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(İngilizce)</w:t>
            </w:r>
          </w:p>
          <w:p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:rsidTr="00CF6958">
        <w:trPr>
          <w:trHeight w:val="370"/>
          <w:jc w:val="center"/>
        </w:trPr>
        <w:tc>
          <w:tcPr>
            <w:tcW w:w="491" w:type="dxa"/>
            <w:vMerge/>
          </w:tcPr>
          <w:p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  <w:gridSpan w:val="4"/>
          </w:tcPr>
          <w:p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(Türkçe)</w:t>
            </w:r>
          </w:p>
          <w:p w:rsidR="00E23AF9" w:rsidRPr="00BC36DB" w:rsidRDefault="00E23AF9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DE49E3" w:rsidRPr="00BC36DB" w:rsidTr="00595341">
        <w:trPr>
          <w:cantSplit/>
          <w:trHeight w:val="313"/>
          <w:jc w:val="center"/>
        </w:trPr>
        <w:tc>
          <w:tcPr>
            <w:tcW w:w="491" w:type="dxa"/>
            <w:vMerge w:val="restart"/>
            <w:textDirection w:val="btLr"/>
          </w:tcPr>
          <w:p w:rsidR="00DE49E3" w:rsidRPr="00A825E6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Tez danışmanı</w:t>
            </w:r>
          </w:p>
        </w:tc>
        <w:tc>
          <w:tcPr>
            <w:tcW w:w="3429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</w:t>
            </w:r>
          </w:p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</w:p>
        </w:tc>
        <w:tc>
          <w:tcPr>
            <w:tcW w:w="1985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</w:p>
        </w:tc>
        <w:tc>
          <w:tcPr>
            <w:tcW w:w="1619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DE49E3" w:rsidRPr="00BC36DB" w:rsidTr="00EC2365">
        <w:trPr>
          <w:cantSplit/>
          <w:trHeight w:val="918"/>
          <w:jc w:val="center"/>
        </w:trPr>
        <w:tc>
          <w:tcPr>
            <w:tcW w:w="491" w:type="dxa"/>
            <w:vMerge/>
            <w:textDirection w:val="btLr"/>
          </w:tcPr>
          <w:p w:rsidR="00DE49E3" w:rsidRPr="00A825E6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429" w:type="dxa"/>
          </w:tcPr>
          <w:p w:rsidR="00DE49E3" w:rsidRDefault="00DE49E3" w:rsidP="006213CB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</w:t>
            </w:r>
          </w:p>
          <w:p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</w:p>
        </w:tc>
        <w:tc>
          <w:tcPr>
            <w:tcW w:w="1985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</w:p>
        </w:tc>
        <w:tc>
          <w:tcPr>
            <w:tcW w:w="1619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DE49E3" w:rsidRPr="00BC36DB" w:rsidTr="00595341">
        <w:trPr>
          <w:cantSplit/>
          <w:trHeight w:val="226"/>
          <w:jc w:val="center"/>
        </w:trPr>
        <w:tc>
          <w:tcPr>
            <w:tcW w:w="491" w:type="dxa"/>
            <w:vMerge w:val="restart"/>
            <w:textDirection w:val="btLr"/>
          </w:tcPr>
          <w:p w:rsidR="00DE49E3" w:rsidRPr="00A825E6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Eski Tez danışmanı</w:t>
            </w:r>
          </w:p>
        </w:tc>
        <w:tc>
          <w:tcPr>
            <w:tcW w:w="3429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</w:p>
        </w:tc>
        <w:tc>
          <w:tcPr>
            <w:tcW w:w="1985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619" w:type="dxa"/>
          </w:tcPr>
          <w:p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  <w:tr w:rsidR="00DE49E3" w:rsidRPr="00BC36DB" w:rsidTr="00595341">
        <w:trPr>
          <w:cantSplit/>
          <w:trHeight w:val="1043"/>
          <w:jc w:val="center"/>
        </w:trPr>
        <w:tc>
          <w:tcPr>
            <w:tcW w:w="491" w:type="dxa"/>
            <w:vMerge/>
            <w:textDirection w:val="btLr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3429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</w:p>
        </w:tc>
        <w:tc>
          <w:tcPr>
            <w:tcW w:w="1985" w:type="dxa"/>
          </w:tcPr>
          <w:p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619" w:type="dxa"/>
          </w:tcPr>
          <w:p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</w:tc>
      </w:tr>
    </w:tbl>
    <w:p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</w:p>
    <w:p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Pr="006213CB">
        <w:rPr>
          <w:sz w:val="18"/>
          <w:szCs w:val="18"/>
          <w:lang w:val="tr-TR"/>
        </w:rPr>
        <w:tab/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</w:p>
    <w:p w:rsidR="00A825E6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tez danışmanı değişikliği talebinde doldurulmalıdır.</w:t>
      </w:r>
    </w:p>
    <w:p w:rsidR="005C7835" w:rsidRPr="006213CB" w:rsidRDefault="00A825E6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>***</w:t>
      </w:r>
      <w:r w:rsidR="00803493" w:rsidRPr="006213CB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 </w:t>
      </w:r>
      <w:r w:rsidR="000F32E5" w:rsidRPr="006213CB">
        <w:rPr>
          <w:sz w:val="18"/>
          <w:szCs w:val="18"/>
          <w:lang w:val="tr-TR"/>
        </w:rPr>
        <w:tab/>
      </w:r>
      <w:r w:rsidRPr="006213CB">
        <w:rPr>
          <w:sz w:val="18"/>
          <w:szCs w:val="18"/>
          <w:lang w:val="tr-TR"/>
        </w:rPr>
        <w:t>Bu alan ikinci tez danışmanı değişikliği talebinde doldurulmalıdır.</w:t>
      </w:r>
    </w:p>
    <w:sectPr w:rsidR="005C7835" w:rsidRPr="006213CB" w:rsidSect="00E85BE7">
      <w:headerReference w:type="default" r:id="rId9"/>
      <w:footerReference w:type="default" r:id="rId10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4B" w:rsidRDefault="00A3554B" w:rsidP="009056F2">
      <w:r>
        <w:separator/>
      </w:r>
    </w:p>
  </w:endnote>
  <w:endnote w:type="continuationSeparator" w:id="0">
    <w:p w:rsidR="00A3554B" w:rsidRDefault="00A3554B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:rsidR="00A63060" w:rsidRDefault="00A63060" w:rsidP="00E85BE7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85BE7">
      <w:rPr>
        <w:sz w:val="18"/>
        <w:lang w:val="tr-TR"/>
      </w:rPr>
      <w:tab/>
    </w:r>
  </w:p>
  <w:p w:rsidR="00647924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Mühendislik ve Fen Bilimleri Enstitüsüne </w:t>
    </w:r>
    <w:r w:rsidR="005C7835" w:rsidRPr="0092598A">
      <w:rPr>
        <w:sz w:val="18"/>
        <w:lang w:val="tr-TR"/>
      </w:rPr>
      <w:t>gönderilmelidir</w:t>
    </w:r>
    <w:r w:rsidRPr="0092598A">
      <w:rPr>
        <w:sz w:val="18"/>
        <w:lang w:val="tr-TR"/>
      </w:rPr>
      <w:t>.</w:t>
    </w:r>
  </w:p>
  <w:p w:rsidR="005C7835" w:rsidRPr="0092598A" w:rsidRDefault="0064792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EK: Öğrencinin güncel not döküm belgesi </w:t>
    </w:r>
  </w:p>
  <w:p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4B" w:rsidRDefault="00A3554B" w:rsidP="009056F2">
      <w:r>
        <w:separator/>
      </w:r>
    </w:p>
  </w:footnote>
  <w:footnote w:type="continuationSeparator" w:id="0">
    <w:p w:rsidR="00A3554B" w:rsidRDefault="00A3554B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5462"/>
    <w:rsid w:val="000512B4"/>
    <w:rsid w:val="0009749B"/>
    <w:rsid w:val="000A4E21"/>
    <w:rsid w:val="000B4216"/>
    <w:rsid w:val="000C0541"/>
    <w:rsid w:val="000F32E5"/>
    <w:rsid w:val="000F5703"/>
    <w:rsid w:val="001E4A4D"/>
    <w:rsid w:val="00377AF6"/>
    <w:rsid w:val="00382DE7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E55BE"/>
    <w:rsid w:val="00507DF0"/>
    <w:rsid w:val="00595341"/>
    <w:rsid w:val="005C7835"/>
    <w:rsid w:val="005F7214"/>
    <w:rsid w:val="006213CB"/>
    <w:rsid w:val="006215CA"/>
    <w:rsid w:val="00647924"/>
    <w:rsid w:val="00684565"/>
    <w:rsid w:val="006848C1"/>
    <w:rsid w:val="0069338C"/>
    <w:rsid w:val="00795B75"/>
    <w:rsid w:val="007F3FE8"/>
    <w:rsid w:val="00803493"/>
    <w:rsid w:val="00813E79"/>
    <w:rsid w:val="008218AD"/>
    <w:rsid w:val="008A5BD5"/>
    <w:rsid w:val="009056F2"/>
    <w:rsid w:val="009146E6"/>
    <w:rsid w:val="0092598A"/>
    <w:rsid w:val="00925B6D"/>
    <w:rsid w:val="00942DBA"/>
    <w:rsid w:val="00960031"/>
    <w:rsid w:val="009668EC"/>
    <w:rsid w:val="009F39E9"/>
    <w:rsid w:val="00A3554B"/>
    <w:rsid w:val="00A402A4"/>
    <w:rsid w:val="00A63060"/>
    <w:rsid w:val="00A825E6"/>
    <w:rsid w:val="00AA4CED"/>
    <w:rsid w:val="00AB391E"/>
    <w:rsid w:val="00AC1884"/>
    <w:rsid w:val="00AF263E"/>
    <w:rsid w:val="00AF660D"/>
    <w:rsid w:val="00BB7C22"/>
    <w:rsid w:val="00C06ABE"/>
    <w:rsid w:val="00C66DE5"/>
    <w:rsid w:val="00D14531"/>
    <w:rsid w:val="00D207B5"/>
    <w:rsid w:val="00D4588B"/>
    <w:rsid w:val="00D62075"/>
    <w:rsid w:val="00D90053"/>
    <w:rsid w:val="00DA4031"/>
    <w:rsid w:val="00DE49E3"/>
    <w:rsid w:val="00E11942"/>
    <w:rsid w:val="00E23AF9"/>
    <w:rsid w:val="00E70947"/>
    <w:rsid w:val="00E85BE7"/>
    <w:rsid w:val="00EA0EA6"/>
    <w:rsid w:val="00EC2365"/>
    <w:rsid w:val="00EC2556"/>
    <w:rsid w:val="00F232A8"/>
    <w:rsid w:val="00F7451C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A4A4-65B2-476A-BA96-439C7827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 </cp:lastModifiedBy>
  <cp:revision>33</cp:revision>
  <dcterms:created xsi:type="dcterms:W3CDTF">2016-11-23T14:10:00Z</dcterms:created>
  <dcterms:modified xsi:type="dcterms:W3CDTF">2018-04-11T07:12:00Z</dcterms:modified>
</cp:coreProperties>
</file>